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91" w:rsidRPr="003057FC" w:rsidRDefault="00440891" w:rsidP="003057F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</w:pPr>
      <w:r w:rsidRPr="003057FC">
        <w:rPr>
          <w:rFonts w:ascii="Times New Roman" w:hAnsi="Times New Roman"/>
          <w:b/>
          <w:bCs/>
          <w:kern w:val="36"/>
          <w:sz w:val="48"/>
          <w:szCs w:val="48"/>
          <w:lang w:eastAsia="it-IT"/>
        </w:rPr>
        <w:t>Referendum abrogativi del 12 giugno 2022, il voto degli italiani residenti all'estero</w:t>
      </w:r>
    </w:p>
    <w:p w:rsidR="00440891" w:rsidRPr="003057FC" w:rsidRDefault="00440891" w:rsidP="003057FC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Gli iscritti AIRE che intendono votare in Italia devono inviare al proprio Consolato di riferimento – tassativamente entro il 17 aprile 2022 – domanda di opzione per il voto in Italia</w:t>
      </w:r>
    </w:p>
    <w:p w:rsidR="00440891" w:rsidRPr="003057FC" w:rsidRDefault="00440891" w:rsidP="0030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Nella Gazzetta Ufficiale n. 82 del 7 aprile sono pubblicati i decreti del Presidente della Repubblica del 6 aprile 2022 con i quali sono stati indetti, per domenica 12 giugno 2022, i cinque referendum popolari abrogativi ex art. 75 della Costituzione, dichiarati ammissibili dalla Corte costituzionale:</w:t>
      </w:r>
    </w:p>
    <w:p w:rsidR="00440891" w:rsidRPr="003057FC" w:rsidRDefault="00440891" w:rsidP="0030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Abrogazione del Testo unico delle disposizioni in materia di incandidabilità e di divieto di ricoprire cariche elettive e di Governo conseguenti a sentenze definitive di condanna per delitti non colposi;</w:t>
      </w:r>
    </w:p>
    <w:p w:rsidR="00440891" w:rsidRPr="003057FC" w:rsidRDefault="00440891" w:rsidP="0030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Limitazione delle misure cautelari: abrogazione dell'ultimo inciso dell'art. 274, comma l, lettera c), codice di procedura penale, in materia di misure cautelari e, segnatamente, di esigenze cautelari, nel processo penale;</w:t>
      </w:r>
    </w:p>
    <w:p w:rsidR="00440891" w:rsidRPr="003057FC" w:rsidRDefault="00440891" w:rsidP="0030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Separazione delle funzioni dei magistrati. Abrogazione delle norme in materia di ordinamento giudiziario che consentono il passaggio dalle funzioni giudicanti a quelle requirenti e viceversa nella carriera dei magistrati;</w:t>
      </w:r>
    </w:p>
    <w:p w:rsidR="00440891" w:rsidRPr="003057FC" w:rsidRDefault="00440891" w:rsidP="0030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Partecipazione dei membri laici a tutte le deliberazioni del Consiglio direttivo della Corte di cassazione e dei consigli giudiziari. Abrogazione di norme in materia di composizione del Consiglio direttivo della Corte di cassazione e dei consigli giudiziari e delle competenze dei membri laici che ne fanno parte;</w:t>
      </w:r>
    </w:p>
    <w:p w:rsidR="00440891" w:rsidRPr="003057FC" w:rsidRDefault="00440891" w:rsidP="003057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Abrogazione di norme in materia di elezioni dei componenti togati del Consiglio superiore della magistratura.</w:t>
      </w:r>
    </w:p>
    <w:p w:rsidR="00440891" w:rsidRPr="003057FC" w:rsidRDefault="00440891" w:rsidP="0030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Il voto all’estero da parte dei cittadini italiani residenti AIRE si svolge per corrispondenza. Se si è recentemente cambiato indirizzo bisogna quindi informare immediatamente il consolato italiano di riferimento per i necessari aggiornamenti.</w:t>
      </w:r>
    </w:p>
    <w:p w:rsidR="00440891" w:rsidRPr="003057FC" w:rsidRDefault="00440891" w:rsidP="0030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 xml:space="preserve">Gli iscritti AIRE che intendono votare in Italia debbono </w:t>
      </w:r>
      <w:r w:rsidRPr="003057FC">
        <w:rPr>
          <w:rFonts w:ascii="Times New Roman" w:hAnsi="Times New Roman"/>
          <w:b/>
          <w:bCs/>
          <w:sz w:val="24"/>
          <w:szCs w:val="24"/>
          <w:lang w:eastAsia="it-IT"/>
        </w:rPr>
        <w:t>inviare al proprio Consolato di riferimento</w:t>
      </w:r>
      <w:r w:rsidRPr="003057FC">
        <w:rPr>
          <w:rFonts w:ascii="Times New Roman" w:hAnsi="Times New Roman"/>
          <w:sz w:val="24"/>
          <w:szCs w:val="24"/>
          <w:lang w:eastAsia="it-IT"/>
        </w:rPr>
        <w:t xml:space="preserve"> – </w:t>
      </w:r>
      <w:r w:rsidRPr="003057FC">
        <w:rPr>
          <w:rFonts w:ascii="Times New Roman" w:hAnsi="Times New Roman"/>
          <w:b/>
          <w:bCs/>
          <w:sz w:val="24"/>
          <w:szCs w:val="24"/>
          <w:lang w:eastAsia="it-IT"/>
        </w:rPr>
        <w:t>tassativamente entro il 17 aprile 2022</w:t>
      </w:r>
      <w:r w:rsidRPr="003057FC">
        <w:rPr>
          <w:rFonts w:ascii="Times New Roman" w:hAnsi="Times New Roman"/>
          <w:sz w:val="24"/>
          <w:szCs w:val="24"/>
          <w:lang w:eastAsia="it-IT"/>
        </w:rPr>
        <w:t xml:space="preserve"> – domanda di opzione per il voto in Italia.</w:t>
      </w:r>
    </w:p>
    <w:p w:rsidR="00440891" w:rsidRDefault="00440891" w:rsidP="0030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440891" w:rsidRPr="003057FC" w:rsidRDefault="00440891" w:rsidP="003057F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3057FC">
        <w:rPr>
          <w:rFonts w:ascii="Times New Roman" w:hAnsi="Times New Roman"/>
          <w:sz w:val="24"/>
          <w:szCs w:val="24"/>
          <w:lang w:eastAsia="it-IT"/>
        </w:rPr>
        <w:t>Le domande presentate dopo tale data non potranno essere prese in considerazione ma l’interessato conserverà ovviamente il diritto di votare dall’estero per corrispondenza.</w:t>
      </w:r>
    </w:p>
    <w:p w:rsidR="00440891" w:rsidRDefault="00440891"/>
    <w:sectPr w:rsidR="00440891" w:rsidSect="00C42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BD9"/>
    <w:multiLevelType w:val="multilevel"/>
    <w:tmpl w:val="F642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042C1E"/>
    <w:multiLevelType w:val="multilevel"/>
    <w:tmpl w:val="848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25139"/>
    <w:multiLevelType w:val="multilevel"/>
    <w:tmpl w:val="9A2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03DAB"/>
    <w:multiLevelType w:val="multilevel"/>
    <w:tmpl w:val="FEE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2730F"/>
    <w:multiLevelType w:val="multilevel"/>
    <w:tmpl w:val="BE74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34EE1"/>
    <w:multiLevelType w:val="multilevel"/>
    <w:tmpl w:val="A23E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007F9"/>
    <w:multiLevelType w:val="multilevel"/>
    <w:tmpl w:val="249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F72"/>
    <w:rsid w:val="003057FC"/>
    <w:rsid w:val="003349E5"/>
    <w:rsid w:val="00440891"/>
    <w:rsid w:val="006034F3"/>
    <w:rsid w:val="009F0359"/>
    <w:rsid w:val="00C42B44"/>
    <w:rsid w:val="00CC0A03"/>
    <w:rsid w:val="00DF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0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9F035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F03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335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Referendum abrogativi del 12 giugno 2022, il voto degli italiani residenti all'estero</dc:title>
  <dc:subject/>
  <dc:creator>fra campana maraldi</dc:creator>
  <cp:keywords/>
  <dc:description/>
  <cp:lastModifiedBy>rosella.delmonte</cp:lastModifiedBy>
  <cp:revision>2</cp:revision>
  <cp:lastPrinted>2022-04-12T06:41:00Z</cp:lastPrinted>
  <dcterms:created xsi:type="dcterms:W3CDTF">2022-04-12T06:49:00Z</dcterms:created>
  <dcterms:modified xsi:type="dcterms:W3CDTF">2022-04-12T06:49:00Z</dcterms:modified>
</cp:coreProperties>
</file>