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F92CB" w14:textId="77777777" w:rsidR="0048245E" w:rsidRPr="0048245E" w:rsidRDefault="0048245E" w:rsidP="00192E60">
      <w:pPr>
        <w:rPr>
          <w:rFonts w:ascii="Times New Roman" w:hAnsi="Times New Roman" w:cs="Times New Roman"/>
          <w:sz w:val="22"/>
          <w:szCs w:val="22"/>
        </w:rPr>
      </w:pPr>
    </w:p>
    <w:p w14:paraId="165C7033" w14:textId="77777777" w:rsidR="00C70F0D" w:rsidRDefault="0048245E" w:rsidP="00192E60">
      <w:pPr>
        <w:rPr>
          <w:rFonts w:ascii="Times New Roman" w:hAnsi="Times New Roman" w:cs="Times New Roman"/>
          <w:sz w:val="22"/>
          <w:szCs w:val="22"/>
        </w:rPr>
      </w:pPr>
      <w:r w:rsidRPr="0048245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11414F8" wp14:editId="3A7551AD">
            <wp:extent cx="6113780" cy="1972310"/>
            <wp:effectExtent l="0" t="0" r="7620" b="8890"/>
            <wp:docPr id="1" name="Immagine 1" descr="Macintosh HD:Users:nicolastrazzacapa:Desktop:Vincere!!!:carta intestata Co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strazzacapa:Desktop:Vincere!!!:carta intestata Comu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FF2F" w14:textId="20B50CAB" w:rsidR="00C70F0D" w:rsidRPr="00C70F0D" w:rsidRDefault="00C70F0D" w:rsidP="00C70F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Nell’estate 2021 Verucchio conferma</w:t>
      </w:r>
      <w:r w:rsidRPr="00C70F0D">
        <w:rPr>
          <w:rFonts w:ascii="Times New Roman" w:hAnsi="Times New Roman" w:cs="Times New Roman"/>
          <w:b/>
          <w:sz w:val="22"/>
          <w:szCs w:val="22"/>
        </w:rPr>
        <w:t xml:space="preserve"> tutti gli appuntamenti consolidati (Festival, Calici, Fiera di Santa Croce</w:t>
      </w:r>
      <w:r>
        <w:rPr>
          <w:rFonts w:ascii="Times New Roman" w:hAnsi="Times New Roman" w:cs="Times New Roman"/>
          <w:b/>
          <w:sz w:val="22"/>
          <w:szCs w:val="22"/>
        </w:rPr>
        <w:t xml:space="preserve">, Notte Romantica, Festa della Musica, Festa della Storia…) e lancia una serie di novità. Tante iniziative per celebrare i 700 anni della morte di Dante e i 200 dalla nascita di Anita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Garibaldi</w:t>
      </w:r>
      <w:proofErr w:type="gramEnd"/>
    </w:p>
    <w:p w14:paraId="2CB0A2E4" w14:textId="77777777" w:rsidR="00C70F0D" w:rsidRPr="00C70F0D" w:rsidRDefault="00C70F0D" w:rsidP="00C70F0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AF62EB" w14:textId="5CB3BCA2" w:rsidR="00192E60" w:rsidRPr="0048245E" w:rsidRDefault="0048245E" w:rsidP="00192E60">
      <w:pPr>
        <w:rPr>
          <w:rFonts w:ascii="Times New Roman" w:hAnsi="Times New Roman" w:cs="Times New Roman"/>
          <w:sz w:val="22"/>
          <w:szCs w:val="22"/>
        </w:rPr>
      </w:pPr>
      <w:r w:rsidRPr="0048245E">
        <w:rPr>
          <w:rFonts w:ascii="Times New Roman" w:hAnsi="Times New Roman" w:cs="Times New Roman"/>
          <w:sz w:val="22"/>
          <w:szCs w:val="22"/>
        </w:rPr>
        <w:t>Non</w:t>
      </w:r>
      <w:r w:rsidR="00C70F0D">
        <w:rPr>
          <w:rFonts w:ascii="Times New Roman" w:hAnsi="Times New Roman" w:cs="Times New Roman"/>
          <w:sz w:val="22"/>
          <w:szCs w:val="22"/>
        </w:rPr>
        <w:t>ostante la pandemia che costrin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ge tutto il mondo alla massima attenzione e a ripensare quello che fino </w:t>
      </w:r>
      <w:proofErr w:type="gramStart"/>
      <w:r w:rsidR="00192E60" w:rsidRPr="0048245E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192E60" w:rsidRPr="004824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2E60" w:rsidRPr="0048245E">
        <w:rPr>
          <w:rFonts w:ascii="Times New Roman" w:hAnsi="Times New Roman" w:cs="Times New Roman"/>
          <w:sz w:val="22"/>
          <w:szCs w:val="22"/>
        </w:rPr>
        <w:t>un</w:t>
      </w:r>
      <w:proofErr w:type="gramEnd"/>
      <w:r w:rsidR="00192E60" w:rsidRPr="0048245E">
        <w:rPr>
          <w:rFonts w:ascii="Times New Roman" w:hAnsi="Times New Roman" w:cs="Times New Roman"/>
          <w:sz w:val="22"/>
          <w:szCs w:val="22"/>
        </w:rPr>
        <w:t xml:space="preserve"> anno fa era ordinario, anche per questa estate 2021 </w:t>
      </w:r>
      <w:r w:rsidR="00E0638D" w:rsidRPr="0048245E">
        <w:rPr>
          <w:rFonts w:ascii="Times New Roman" w:hAnsi="Times New Roman" w:cs="Times New Roman"/>
          <w:sz w:val="22"/>
          <w:szCs w:val="22"/>
        </w:rPr>
        <w:t>siamo riusciti a predisporre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 un nutritissimo calendario eventi che abbraccerà l’intero territorio, i suoi gioielli culturali e si articolerà in proposte per famiglie, gruppi,</w:t>
      </w:r>
      <w:r w:rsidR="00EF1849" w:rsidRPr="0048245E">
        <w:rPr>
          <w:rFonts w:ascii="Times New Roman" w:hAnsi="Times New Roman" w:cs="Times New Roman"/>
          <w:sz w:val="22"/>
          <w:szCs w:val="22"/>
        </w:rPr>
        <w:t xml:space="preserve"> sportivi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 appassiona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ti di musica, teatro e storia. </w:t>
      </w:r>
      <w:proofErr w:type="gramStart"/>
      <w:r w:rsidR="00E0638D" w:rsidRPr="0048245E">
        <w:rPr>
          <w:rFonts w:ascii="Times New Roman" w:hAnsi="Times New Roman" w:cs="Times New Roman"/>
          <w:sz w:val="22"/>
          <w:szCs w:val="22"/>
        </w:rPr>
        <w:t>M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a anche 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a misura di 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turisti alla ricerca di esperienze nella </w:t>
      </w:r>
      <w:r w:rsidR="00E0638D" w:rsidRPr="0048245E">
        <w:rPr>
          <w:rFonts w:ascii="Times New Roman" w:hAnsi="Times New Roman" w:cs="Times New Roman"/>
          <w:sz w:val="22"/>
          <w:szCs w:val="22"/>
        </w:rPr>
        <w:t>natura, ne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i suoi paesaggi e 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fra 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i suoi prodotti </w:t>
      </w:r>
      <w:proofErr w:type="spellStart"/>
      <w:r w:rsidR="00192E60" w:rsidRPr="0048245E">
        <w:rPr>
          <w:rFonts w:ascii="Times New Roman" w:hAnsi="Times New Roman" w:cs="Times New Roman"/>
          <w:sz w:val="22"/>
          <w:szCs w:val="22"/>
        </w:rPr>
        <w:t>eno</w:t>
      </w:r>
      <w:proofErr w:type="spellEnd"/>
      <w:r w:rsidR="00192E60" w:rsidRPr="0048245E">
        <w:rPr>
          <w:rFonts w:ascii="Times New Roman" w:hAnsi="Times New Roman" w:cs="Times New Roman"/>
          <w:sz w:val="22"/>
          <w:szCs w:val="22"/>
        </w:rPr>
        <w:t xml:space="preserve"> gastronomici</w:t>
      </w:r>
      <w:proofErr w:type="gramEnd"/>
      <w:r w:rsidR="00192E60" w:rsidRPr="0048245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92E60" w:rsidRPr="0048245E">
        <w:rPr>
          <w:rFonts w:ascii="Times New Roman" w:hAnsi="Times New Roman" w:cs="Times New Roman"/>
          <w:sz w:val="22"/>
          <w:szCs w:val="22"/>
        </w:rPr>
        <w:t xml:space="preserve">Un cartellone che </w:t>
      </w:r>
      <w:proofErr w:type="gramStart"/>
      <w:r w:rsidR="00192E60" w:rsidRPr="0048245E">
        <w:rPr>
          <w:rFonts w:ascii="Times New Roman" w:hAnsi="Times New Roman" w:cs="Times New Roman"/>
          <w:sz w:val="22"/>
          <w:szCs w:val="22"/>
        </w:rPr>
        <w:t>riproporrà</w:t>
      </w:r>
      <w:proofErr w:type="gramEnd"/>
      <w:r w:rsidR="00192E60" w:rsidRPr="0048245E">
        <w:rPr>
          <w:rFonts w:ascii="Times New Roman" w:hAnsi="Times New Roman" w:cs="Times New Roman"/>
          <w:sz w:val="22"/>
          <w:szCs w:val="22"/>
        </w:rPr>
        <w:t xml:space="preserve"> i suoi punti forti, omaggerà le ricorrenze (dal 700esimo anniversario della morte di Dante Alighieri al 200esimo anniversario della nascita di Anita Garibaldi) e si arricchirà di appuntamenti innovativi e originali grazie a una serie di sinergie fra tutti i protagonisti locali in fatto di organizzazione e promozione di eventi.</w:t>
      </w:r>
    </w:p>
    <w:p w14:paraId="76587BC0" w14:textId="77777777" w:rsidR="00C70F0D" w:rsidRDefault="00C70F0D">
      <w:pPr>
        <w:rPr>
          <w:rFonts w:ascii="Times New Roman" w:hAnsi="Times New Roman" w:cs="Times New Roman"/>
          <w:sz w:val="22"/>
          <w:szCs w:val="22"/>
        </w:rPr>
      </w:pPr>
    </w:p>
    <w:p w14:paraId="711F5F4E" w14:textId="77777777" w:rsidR="007F07E6" w:rsidRPr="0048245E" w:rsidRDefault="00E07967">
      <w:pPr>
        <w:rPr>
          <w:rFonts w:ascii="Times New Roman" w:hAnsi="Times New Roman" w:cs="Times New Roman"/>
          <w:sz w:val="22"/>
          <w:szCs w:val="22"/>
        </w:rPr>
      </w:pPr>
      <w:r w:rsidRPr="0048245E">
        <w:rPr>
          <w:rFonts w:ascii="Times New Roman" w:hAnsi="Times New Roman" w:cs="Times New Roman"/>
          <w:sz w:val="22"/>
          <w:szCs w:val="22"/>
        </w:rPr>
        <w:t>“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Ai consueti </w:t>
      </w:r>
      <w:r w:rsidR="007F07E6" w:rsidRPr="0048245E">
        <w:rPr>
          <w:rFonts w:ascii="Times New Roman" w:hAnsi="Times New Roman" w:cs="Times New Roman"/>
          <w:b/>
          <w:sz w:val="22"/>
          <w:szCs w:val="22"/>
        </w:rPr>
        <w:t xml:space="preserve">appuntamenti </w:t>
      </w:r>
      <w:r w:rsidR="00EF1849" w:rsidRPr="0048245E">
        <w:rPr>
          <w:rFonts w:ascii="Times New Roman" w:hAnsi="Times New Roman" w:cs="Times New Roman"/>
          <w:b/>
          <w:sz w:val="22"/>
          <w:szCs w:val="22"/>
        </w:rPr>
        <w:t>consolidati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(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Festa della Musica</w:t>
      </w:r>
      <w:r w:rsidR="00EF1849" w:rsidRPr="0048245E">
        <w:rPr>
          <w:rFonts w:ascii="Times New Roman" w:hAnsi="Times New Roman" w:cs="Times New Roman"/>
          <w:sz w:val="22"/>
          <w:szCs w:val="22"/>
        </w:rPr>
        <w:t xml:space="preserve"> il 2o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giugno,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Notte Romantica nei Borghi</w:t>
      </w:r>
      <w:r w:rsidR="007F07E6" w:rsidRPr="0048245E">
        <w:rPr>
          <w:rFonts w:ascii="Times New Roman" w:hAnsi="Times New Roman" w:cs="Times New Roman"/>
          <w:i/>
          <w:sz w:val="22"/>
          <w:szCs w:val="22"/>
        </w:rPr>
        <w:t xml:space="preserve"> più Belli d’Italia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il 26 giugno,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Verucchio Festival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per cui </w:t>
      </w:r>
      <w:proofErr w:type="gramStart"/>
      <w:r w:rsidR="00E0638D" w:rsidRPr="0048245E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="00E0638D" w:rsidRPr="0048245E">
        <w:rPr>
          <w:rFonts w:ascii="Times New Roman" w:hAnsi="Times New Roman" w:cs="Times New Roman"/>
          <w:sz w:val="22"/>
          <w:szCs w:val="22"/>
        </w:rPr>
        <w:t xml:space="preserve"> in scadenza il bando proprio in questi giorni 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nella seconda metà di luglio,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Verucchio Calici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il 12 e 13 agosto, 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La </w:t>
      </w:r>
      <w:r w:rsidR="00E0638D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Fiera di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Santa Croce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l’11 e 12 settembre,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Verucchio all’Opera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 al Museo il 10 agosto e per chiudere la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Festa della Storia</w:t>
      </w:r>
      <w:r w:rsidR="007F07E6" w:rsidRPr="00482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7E6" w:rsidRPr="0048245E">
        <w:rPr>
          <w:rFonts w:ascii="Times New Roman" w:hAnsi="Times New Roman" w:cs="Times New Roman"/>
          <w:sz w:val="22"/>
          <w:szCs w:val="22"/>
        </w:rPr>
        <w:t>dal 9 al 17 ottobre…) quest’anno si aggiungeranno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 come detto i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E0638D" w:rsidRPr="0048245E">
        <w:rPr>
          <w:rFonts w:ascii="Times New Roman" w:hAnsi="Times New Roman" w:cs="Times New Roman"/>
          <w:sz w:val="22"/>
          <w:szCs w:val="22"/>
        </w:rPr>
        <w:t>filoni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E0638D" w:rsidRPr="0048245E">
        <w:rPr>
          <w:rFonts w:ascii="Times New Roman" w:hAnsi="Times New Roman" w:cs="Times New Roman"/>
          <w:sz w:val="22"/>
          <w:szCs w:val="22"/>
        </w:rPr>
        <w:t>mirati</w:t>
      </w:r>
      <w:r w:rsidR="00EF1849" w:rsidRPr="0048245E">
        <w:rPr>
          <w:rFonts w:ascii="Times New Roman" w:hAnsi="Times New Roman" w:cs="Times New Roman"/>
          <w:sz w:val="22"/>
          <w:szCs w:val="22"/>
        </w:rPr>
        <w:t xml:space="preserve"> su Dante e </w:t>
      </w:r>
      <w:r w:rsidRPr="0048245E">
        <w:rPr>
          <w:rFonts w:ascii="Times New Roman" w:hAnsi="Times New Roman" w:cs="Times New Roman"/>
          <w:sz w:val="22"/>
          <w:szCs w:val="22"/>
        </w:rPr>
        <w:t>Anita Garibaldi” spiega la sindaca Stefania Sabba, anticipando alcuni dei momenti in programma.</w:t>
      </w:r>
    </w:p>
    <w:p w14:paraId="5B9837BC" w14:textId="77777777" w:rsidR="007F07E6" w:rsidRPr="0048245E" w:rsidRDefault="007F07E6">
      <w:pPr>
        <w:rPr>
          <w:rFonts w:ascii="Times New Roman" w:hAnsi="Times New Roman" w:cs="Times New Roman"/>
          <w:sz w:val="22"/>
          <w:szCs w:val="22"/>
        </w:rPr>
      </w:pPr>
    </w:p>
    <w:p w14:paraId="799EFFA2" w14:textId="18C8429C" w:rsidR="001C5363" w:rsidRPr="0048245E" w:rsidRDefault="00E07967" w:rsidP="001C5363">
      <w:pPr>
        <w:rPr>
          <w:rFonts w:ascii="Times New Roman" w:hAnsi="Times New Roman" w:cs="Times New Roman"/>
          <w:sz w:val="22"/>
          <w:szCs w:val="22"/>
        </w:rPr>
      </w:pPr>
      <w:r w:rsidRPr="0048245E">
        <w:rPr>
          <w:rFonts w:ascii="Times New Roman" w:hAnsi="Times New Roman" w:cs="Times New Roman"/>
          <w:sz w:val="22"/>
          <w:szCs w:val="22"/>
        </w:rPr>
        <w:t>“</w:t>
      </w:r>
      <w:r w:rsidR="00E0638D" w:rsidRPr="0048245E">
        <w:rPr>
          <w:rFonts w:ascii="Times New Roman" w:hAnsi="Times New Roman" w:cs="Times New Roman"/>
          <w:sz w:val="22"/>
          <w:szCs w:val="22"/>
        </w:rPr>
        <w:t>In omaggio all’</w:t>
      </w:r>
      <w:r w:rsidR="00E0638D" w:rsidRPr="0048245E">
        <w:rPr>
          <w:rFonts w:ascii="Times New Roman" w:hAnsi="Times New Roman" w:cs="Times New Roman"/>
          <w:b/>
          <w:sz w:val="22"/>
          <w:szCs w:val="22"/>
        </w:rPr>
        <w:t>anno dantesco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, come Comune abbiamo creato un logo ad hoc e lo abbiamo presentato in occasione del </w:t>
      </w:r>
      <w:proofErr w:type="spellStart"/>
      <w:r w:rsidR="00E0638D" w:rsidRPr="0048245E">
        <w:rPr>
          <w:rFonts w:ascii="Times New Roman" w:hAnsi="Times New Roman" w:cs="Times New Roman"/>
          <w:i/>
          <w:sz w:val="22"/>
          <w:szCs w:val="22"/>
        </w:rPr>
        <w:t>DanteDì</w:t>
      </w:r>
      <w:proofErr w:type="spellEnd"/>
      <w:r w:rsidR="00E0638D" w:rsidRPr="0048245E">
        <w:rPr>
          <w:rFonts w:ascii="Times New Roman" w:hAnsi="Times New Roman" w:cs="Times New Roman"/>
          <w:sz w:val="22"/>
          <w:szCs w:val="22"/>
        </w:rPr>
        <w:t xml:space="preserve"> celebrato con un doppio </w:t>
      </w:r>
      <w:proofErr w:type="spellStart"/>
      <w:r w:rsidR="00E0638D" w:rsidRPr="0048245E">
        <w:rPr>
          <w:rFonts w:ascii="Times New Roman" w:hAnsi="Times New Roman" w:cs="Times New Roman"/>
          <w:sz w:val="22"/>
          <w:szCs w:val="22"/>
        </w:rPr>
        <w:t>podcast</w:t>
      </w:r>
      <w:proofErr w:type="spellEnd"/>
      <w:r w:rsidR="00E0638D" w:rsidRPr="0048245E">
        <w:rPr>
          <w:rFonts w:ascii="Times New Roman" w:hAnsi="Times New Roman" w:cs="Times New Roman"/>
          <w:sz w:val="22"/>
          <w:szCs w:val="22"/>
        </w:rPr>
        <w:t xml:space="preserve"> che vede Silvio Castiglioni recitare i Canti della Commedia in cui </w:t>
      </w:r>
      <w:proofErr w:type="gramStart"/>
      <w:r w:rsidR="00E0638D" w:rsidRPr="0048245E">
        <w:rPr>
          <w:rFonts w:ascii="Times New Roman" w:hAnsi="Times New Roman" w:cs="Times New Roman"/>
          <w:sz w:val="22"/>
          <w:szCs w:val="22"/>
        </w:rPr>
        <w:t>viene</w:t>
      </w:r>
      <w:proofErr w:type="gramEnd"/>
      <w:r w:rsidR="00E0638D" w:rsidRPr="0048245E">
        <w:rPr>
          <w:rFonts w:ascii="Times New Roman" w:hAnsi="Times New Roman" w:cs="Times New Roman"/>
          <w:sz w:val="22"/>
          <w:szCs w:val="22"/>
        </w:rPr>
        <w:t xml:space="preserve"> citata Verucchio. Questa 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prima iniziativa, 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sarà seguita 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in estate 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da una serie di appuntamenti di vario genere: dalla particolarissima </w:t>
      </w:r>
      <w:r w:rsidR="007F07E6" w:rsidRPr="0048245E">
        <w:rPr>
          <w:rFonts w:ascii="Times New Roman" w:hAnsi="Times New Roman" w:cs="Times New Roman"/>
          <w:sz w:val="22"/>
          <w:szCs w:val="22"/>
        </w:rPr>
        <w:t>mostra a fumetti</w:t>
      </w:r>
      <w:r w:rsidR="00E0638D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in Rocca </w:t>
      </w:r>
      <w:r w:rsidR="00E0638D" w:rsidRPr="0048245E">
        <w:rPr>
          <w:rFonts w:ascii="Times New Roman" w:hAnsi="Times New Roman" w:cs="Times New Roman"/>
          <w:sz w:val="22"/>
          <w:szCs w:val="22"/>
        </w:rPr>
        <w:t>di cui ha parlato Atlantide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 a un</w:t>
      </w:r>
      <w:r w:rsidR="004B5CD8">
        <w:rPr>
          <w:rFonts w:ascii="Times New Roman" w:hAnsi="Times New Roman" w:cs="Times New Roman"/>
          <w:sz w:val="22"/>
          <w:szCs w:val="22"/>
        </w:rPr>
        <w:t xml:space="preserve"> doppio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incontro con l’autore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in Piazza Malatesta </w:t>
      </w:r>
      <w:r w:rsidR="004B5CD8">
        <w:rPr>
          <w:rFonts w:ascii="Times New Roman" w:hAnsi="Times New Roman" w:cs="Times New Roman"/>
          <w:sz w:val="22"/>
          <w:szCs w:val="22"/>
        </w:rPr>
        <w:t>e a Villa Verucchio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, una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camminata </w:t>
      </w:r>
      <w:r w:rsidR="001C5363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narrante 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>con</w:t>
      </w:r>
      <w:r w:rsidR="001C5363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 lo stesso</w:t>
      </w:r>
      <w:r w:rsidR="007F07E6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 Silvio Castiglioni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e una serie di momenti di </w:t>
      </w:r>
      <w:proofErr w:type="gramStart"/>
      <w:r w:rsidR="007F07E6" w:rsidRPr="0048245E">
        <w:rPr>
          <w:rFonts w:ascii="Times New Roman" w:hAnsi="Times New Roman" w:cs="Times New Roman"/>
          <w:sz w:val="22"/>
          <w:szCs w:val="22"/>
        </w:rPr>
        <w:t xml:space="preserve">approfondimento </w:t>
      </w:r>
      <w:r w:rsidR="001C5363" w:rsidRPr="0048245E">
        <w:rPr>
          <w:rFonts w:ascii="Times New Roman" w:hAnsi="Times New Roman" w:cs="Times New Roman"/>
          <w:sz w:val="22"/>
          <w:szCs w:val="22"/>
        </w:rPr>
        <w:t>storico e musicale arricchiti</w:t>
      </w:r>
      <w:proofErr w:type="gramEnd"/>
      <w:r w:rsidR="001C5363" w:rsidRPr="0048245E">
        <w:rPr>
          <w:rFonts w:ascii="Times New Roman" w:hAnsi="Times New Roman" w:cs="Times New Roman"/>
          <w:sz w:val="22"/>
          <w:szCs w:val="22"/>
        </w:rPr>
        <w:t xml:space="preserve"> da piatti a tema e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 menu medio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evali 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proposti dalle attività del capoluogo. Con le ciliegine sulla torta del </w:t>
      </w:r>
      <w:r w:rsidR="001C5363" w:rsidRPr="0048245E">
        <w:rPr>
          <w:rFonts w:ascii="Times New Roman" w:hAnsi="Times New Roman" w:cs="Times New Roman"/>
          <w:b/>
          <w:i/>
          <w:sz w:val="22"/>
          <w:szCs w:val="22"/>
        </w:rPr>
        <w:t>Dante in Musica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 nella serata della Notte Rosa, il 30 luglio, con la voce recitante di Marco Moretti e le note di Rimini Classica sullo spalto della Rocca Malatestiana da cui poter poi godere lo spettacolo dei fuochi d’artificio sul mare</w:t>
      </w:r>
      <w:r w:rsidR="00EF1849" w:rsidRPr="0048245E">
        <w:rPr>
          <w:rFonts w:ascii="Times New Roman" w:hAnsi="Times New Roman" w:cs="Times New Roman"/>
          <w:sz w:val="22"/>
          <w:szCs w:val="22"/>
        </w:rPr>
        <w:t xml:space="preserve">, dei </w:t>
      </w:r>
      <w:r w:rsidR="00EF1849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Canti all’Amore nella Divina Commedia </w:t>
      </w:r>
      <w:r w:rsidR="00EF1849" w:rsidRPr="0048245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EF1849" w:rsidRPr="0048245E">
        <w:rPr>
          <w:rFonts w:ascii="Times New Roman" w:hAnsi="Times New Roman" w:cs="Times New Roman"/>
          <w:sz w:val="22"/>
          <w:szCs w:val="22"/>
        </w:rPr>
        <w:t>iniziativa itineranti</w:t>
      </w:r>
      <w:proofErr w:type="gramEnd"/>
      <w:r w:rsidR="00EF1849" w:rsidRPr="0048245E">
        <w:rPr>
          <w:rFonts w:ascii="Times New Roman" w:hAnsi="Times New Roman" w:cs="Times New Roman"/>
          <w:sz w:val="22"/>
          <w:szCs w:val="22"/>
        </w:rPr>
        <w:t xml:space="preserve"> per il paese a cura dell’associazione Fontana Viva</w:t>
      </w:r>
      <w:r w:rsidR="00494B1D" w:rsidRPr="0048245E">
        <w:rPr>
          <w:rFonts w:ascii="Times New Roman" w:hAnsi="Times New Roman" w:cs="Times New Roman"/>
          <w:sz w:val="22"/>
          <w:szCs w:val="22"/>
        </w:rPr>
        <w:t xml:space="preserve"> in programma il 20 agosto</w:t>
      </w:r>
      <w:r w:rsidR="00EF1849" w:rsidRPr="0048245E">
        <w:rPr>
          <w:rFonts w:ascii="Times New Roman" w:hAnsi="Times New Roman" w:cs="Times New Roman"/>
          <w:sz w:val="22"/>
          <w:szCs w:val="22"/>
        </w:rPr>
        <w:t>)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 e del</w:t>
      </w:r>
      <w:r w:rsidR="00EF1849" w:rsidRPr="0048245E">
        <w:rPr>
          <w:rFonts w:ascii="Times New Roman" w:hAnsi="Times New Roman" w:cs="Times New Roman"/>
          <w:sz w:val="22"/>
          <w:szCs w:val="22"/>
        </w:rPr>
        <w:t>l’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EF1849" w:rsidRPr="0048245E">
        <w:rPr>
          <w:rFonts w:ascii="Times New Roman" w:hAnsi="Times New Roman" w:cs="Times New Roman"/>
          <w:b/>
          <w:i/>
          <w:sz w:val="22"/>
          <w:szCs w:val="22"/>
        </w:rPr>
        <w:t xml:space="preserve">Inferno </w:t>
      </w:r>
      <w:r w:rsidR="004B5CD8">
        <w:rPr>
          <w:rFonts w:ascii="Times New Roman" w:hAnsi="Times New Roman" w:cs="Times New Roman"/>
          <w:b/>
          <w:i/>
          <w:sz w:val="22"/>
          <w:szCs w:val="22"/>
        </w:rPr>
        <w:t>2-Step:Viaggi Danteschi</w:t>
      </w:r>
      <w:r w:rsidR="001C5363" w:rsidRPr="0048245E">
        <w:rPr>
          <w:rFonts w:ascii="Times New Roman" w:hAnsi="Times New Roman" w:cs="Times New Roman"/>
          <w:sz w:val="22"/>
          <w:szCs w:val="22"/>
        </w:rPr>
        <w:t xml:space="preserve"> con i disegni di sabbia live a cura di Massimo Modula che i Fratelli di Taglia proporranno come sempre al Museo Civico Archeologico: dopo Iliade e Odissea il protagonista 2021 sarà la Divina Commedia</w:t>
      </w:r>
      <w:r w:rsidRPr="0048245E">
        <w:rPr>
          <w:rFonts w:ascii="Times New Roman" w:hAnsi="Times New Roman" w:cs="Times New Roman"/>
          <w:sz w:val="22"/>
          <w:szCs w:val="22"/>
        </w:rPr>
        <w:t>” ancora la prima cittadina.</w:t>
      </w:r>
    </w:p>
    <w:p w14:paraId="63C1EFF9" w14:textId="77777777" w:rsidR="001C5363" w:rsidRPr="0048245E" w:rsidRDefault="001C5363">
      <w:pPr>
        <w:rPr>
          <w:rFonts w:ascii="Times New Roman" w:hAnsi="Times New Roman" w:cs="Times New Roman"/>
          <w:sz w:val="22"/>
          <w:szCs w:val="22"/>
        </w:rPr>
      </w:pPr>
    </w:p>
    <w:p w14:paraId="222002B1" w14:textId="6501CCAD" w:rsidR="00E60F42" w:rsidRPr="0048245E" w:rsidRDefault="001C5363">
      <w:pPr>
        <w:rPr>
          <w:rFonts w:ascii="Times New Roman" w:hAnsi="Times New Roman" w:cs="Times New Roman"/>
          <w:b/>
          <w:sz w:val="22"/>
          <w:szCs w:val="22"/>
        </w:rPr>
      </w:pPr>
      <w:r w:rsidRPr="0048245E">
        <w:rPr>
          <w:rFonts w:ascii="Times New Roman" w:hAnsi="Times New Roman" w:cs="Times New Roman"/>
          <w:sz w:val="22"/>
          <w:szCs w:val="22"/>
        </w:rPr>
        <w:t>Si è poi scelto di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riservare i </w:t>
      </w:r>
      <w:r w:rsidR="007F07E6" w:rsidRPr="0048245E">
        <w:rPr>
          <w:rFonts w:ascii="Times New Roman" w:hAnsi="Times New Roman" w:cs="Times New Roman"/>
          <w:b/>
          <w:sz w:val="22"/>
          <w:szCs w:val="22"/>
        </w:rPr>
        <w:t>giovedì di luglio e agosto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 alle proposte per famigli</w:t>
      </w:r>
      <w:r w:rsidR="00EF2452" w:rsidRPr="0048245E">
        <w:rPr>
          <w:rFonts w:ascii="Times New Roman" w:hAnsi="Times New Roman" w:cs="Times New Roman"/>
          <w:sz w:val="22"/>
          <w:szCs w:val="22"/>
        </w:rPr>
        <w:t>e</w:t>
      </w:r>
      <w:r w:rsidR="007F07E6" w:rsidRPr="0048245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7F07E6" w:rsidRPr="0048245E">
        <w:rPr>
          <w:rFonts w:ascii="Times New Roman" w:hAnsi="Times New Roman" w:cs="Times New Roman"/>
          <w:sz w:val="22"/>
          <w:szCs w:val="22"/>
        </w:rPr>
        <w:t>riproponendo</w:t>
      </w:r>
      <w:proofErr w:type="gramEnd"/>
      <w:r w:rsidR="007F07E6" w:rsidRPr="0048245E">
        <w:rPr>
          <w:rFonts w:ascii="Times New Roman" w:hAnsi="Times New Roman" w:cs="Times New Roman"/>
          <w:sz w:val="22"/>
          <w:szCs w:val="22"/>
        </w:rPr>
        <w:t xml:space="preserve"> e rilanciando i </w:t>
      </w:r>
      <w:proofErr w:type="spellStart"/>
      <w:r w:rsidR="007F07E6" w:rsidRPr="0048245E">
        <w:rPr>
          <w:rFonts w:ascii="Times New Roman" w:hAnsi="Times New Roman" w:cs="Times New Roman"/>
          <w:b/>
          <w:sz w:val="22"/>
          <w:szCs w:val="22"/>
        </w:rPr>
        <w:t>pic</w:t>
      </w:r>
      <w:proofErr w:type="spellEnd"/>
      <w:r w:rsidR="007F07E6" w:rsidRPr="0048245E">
        <w:rPr>
          <w:rFonts w:ascii="Times New Roman" w:hAnsi="Times New Roman" w:cs="Times New Roman"/>
          <w:b/>
          <w:sz w:val="22"/>
          <w:szCs w:val="22"/>
        </w:rPr>
        <w:t xml:space="preserve"> nic in Rocca con evento</w:t>
      </w:r>
      <w:r w:rsidRPr="0048245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7F07E6" w:rsidRPr="0048245E">
        <w:rPr>
          <w:rFonts w:ascii="Times New Roman" w:hAnsi="Times New Roman" w:cs="Times New Roman"/>
          <w:sz w:val="22"/>
          <w:szCs w:val="22"/>
        </w:rPr>
        <w:t>visite animate in costume, in certi casi musica o</w:t>
      </w:r>
      <w:r w:rsidR="0069471F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Pr="0048245E">
        <w:rPr>
          <w:rFonts w:ascii="Times New Roman" w:hAnsi="Times New Roman" w:cs="Times New Roman"/>
          <w:sz w:val="22"/>
          <w:szCs w:val="22"/>
        </w:rPr>
        <w:t>spettacoli.</w:t>
      </w:r>
      <w:r w:rsidR="0069471F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Il </w:t>
      </w:r>
      <w:r w:rsidR="00EF2452" w:rsidRPr="0048245E">
        <w:rPr>
          <w:rFonts w:ascii="Times New Roman" w:hAnsi="Times New Roman" w:cs="Times New Roman"/>
          <w:b/>
          <w:sz w:val="22"/>
          <w:szCs w:val="22"/>
        </w:rPr>
        <w:t>venerdì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 ci saranno </w:t>
      </w:r>
      <w:r w:rsidR="0069471F" w:rsidRPr="0048245E">
        <w:rPr>
          <w:rFonts w:ascii="Times New Roman" w:hAnsi="Times New Roman" w:cs="Times New Roman"/>
          <w:sz w:val="22"/>
          <w:szCs w:val="22"/>
        </w:rPr>
        <w:t xml:space="preserve">invece 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tanti momenti </w:t>
      </w:r>
      <w:r w:rsidR="00EF2452" w:rsidRPr="0048245E">
        <w:rPr>
          <w:rFonts w:ascii="Times New Roman" w:hAnsi="Times New Roman" w:cs="Times New Roman"/>
          <w:b/>
          <w:sz w:val="22"/>
          <w:szCs w:val="22"/>
        </w:rPr>
        <w:t>di teatro, musica e burattini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Pr="0048245E">
        <w:rPr>
          <w:rFonts w:ascii="Times New Roman" w:hAnsi="Times New Roman" w:cs="Times New Roman"/>
          <w:sz w:val="22"/>
          <w:szCs w:val="22"/>
        </w:rPr>
        <w:t>grazie a un nuovo calendario di Teatro all’aperto predisposto da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i </w:t>
      </w:r>
      <w:r w:rsidR="00EF2452" w:rsidRPr="0048245E">
        <w:rPr>
          <w:rFonts w:ascii="Times New Roman" w:hAnsi="Times New Roman" w:cs="Times New Roman"/>
          <w:b/>
          <w:sz w:val="22"/>
          <w:szCs w:val="22"/>
        </w:rPr>
        <w:t>Fratelli di Taglia</w:t>
      </w:r>
      <w:r w:rsidRPr="0048245E">
        <w:rPr>
          <w:rFonts w:ascii="Times New Roman" w:hAnsi="Times New Roman" w:cs="Times New Roman"/>
          <w:sz w:val="22"/>
          <w:szCs w:val="22"/>
        </w:rPr>
        <w:t>: ad alzare il primo sipario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 </w:t>
      </w:r>
      <w:r w:rsidRPr="0048245E">
        <w:rPr>
          <w:rFonts w:ascii="Times New Roman" w:hAnsi="Times New Roman" w:cs="Times New Roman"/>
          <w:sz w:val="22"/>
          <w:szCs w:val="22"/>
        </w:rPr>
        <w:t>sarà</w:t>
      </w:r>
      <w:r w:rsidR="00EF2452" w:rsidRPr="0048245E">
        <w:rPr>
          <w:rFonts w:ascii="Times New Roman" w:hAnsi="Times New Roman" w:cs="Times New Roman"/>
          <w:sz w:val="22"/>
          <w:szCs w:val="22"/>
        </w:rPr>
        <w:t xml:space="preserve"> Paolo Cevoli </w:t>
      </w:r>
      <w:r w:rsidRPr="0048245E">
        <w:rPr>
          <w:rFonts w:ascii="Times New Roman" w:hAnsi="Times New Roman" w:cs="Times New Roman"/>
          <w:sz w:val="22"/>
          <w:szCs w:val="22"/>
        </w:rPr>
        <w:t xml:space="preserve">il </w:t>
      </w:r>
      <w:r w:rsidR="00EF1849" w:rsidRPr="0048245E">
        <w:rPr>
          <w:rFonts w:ascii="Times New Roman" w:hAnsi="Times New Roman" w:cs="Times New Roman"/>
          <w:sz w:val="22"/>
          <w:szCs w:val="22"/>
        </w:rPr>
        <w:t xml:space="preserve">2 </w:t>
      </w:r>
      <w:r w:rsidRPr="0048245E">
        <w:rPr>
          <w:rFonts w:ascii="Times New Roman" w:hAnsi="Times New Roman" w:cs="Times New Roman"/>
          <w:sz w:val="22"/>
          <w:szCs w:val="22"/>
        </w:rPr>
        <w:t xml:space="preserve">luglio in Piazza Battaglini, poi la rassegna proseguirà </w:t>
      </w:r>
      <w:r w:rsidR="00EF2452" w:rsidRPr="0048245E">
        <w:rPr>
          <w:rFonts w:ascii="Times New Roman" w:hAnsi="Times New Roman" w:cs="Times New Roman"/>
          <w:sz w:val="22"/>
          <w:szCs w:val="22"/>
        </w:rPr>
        <w:t>fra la Rocca e il Museo</w:t>
      </w:r>
      <w:r w:rsidRPr="0048245E">
        <w:rPr>
          <w:rFonts w:ascii="Times New Roman" w:hAnsi="Times New Roman" w:cs="Times New Roman"/>
          <w:sz w:val="22"/>
          <w:szCs w:val="22"/>
        </w:rPr>
        <w:t>.</w:t>
      </w:r>
      <w:r w:rsidR="00482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967" w:rsidRPr="0048245E">
        <w:rPr>
          <w:rFonts w:ascii="Times New Roman" w:hAnsi="Times New Roman" w:cs="Times New Roman"/>
          <w:sz w:val="22"/>
          <w:szCs w:val="22"/>
        </w:rPr>
        <w:t>“</w:t>
      </w:r>
      <w:r w:rsidRPr="0048245E">
        <w:rPr>
          <w:rFonts w:ascii="Times New Roman" w:hAnsi="Times New Roman" w:cs="Times New Roman"/>
          <w:sz w:val="22"/>
          <w:szCs w:val="22"/>
        </w:rPr>
        <w:t xml:space="preserve">Non mancheranno infine </w:t>
      </w:r>
      <w:bookmarkStart w:id="0" w:name="_GoBack"/>
      <w:bookmarkEnd w:id="0"/>
      <w:r w:rsidR="00301C7A" w:rsidRPr="0048245E">
        <w:rPr>
          <w:rFonts w:ascii="Times New Roman" w:hAnsi="Times New Roman" w:cs="Times New Roman"/>
          <w:sz w:val="22"/>
          <w:szCs w:val="22"/>
        </w:rPr>
        <w:t xml:space="preserve">le canoniche </w:t>
      </w:r>
      <w:r w:rsidR="00301C7A" w:rsidRPr="0048245E">
        <w:rPr>
          <w:rFonts w:ascii="Times New Roman" w:hAnsi="Times New Roman" w:cs="Times New Roman"/>
          <w:b/>
          <w:i/>
          <w:sz w:val="22"/>
          <w:szCs w:val="22"/>
        </w:rPr>
        <w:t>visite guidate con attori nel borgo</w:t>
      </w:r>
      <w:r w:rsidR="00301C7A" w:rsidRPr="0048245E">
        <w:rPr>
          <w:rFonts w:ascii="Times New Roman" w:hAnsi="Times New Roman" w:cs="Times New Roman"/>
          <w:sz w:val="22"/>
          <w:szCs w:val="22"/>
        </w:rPr>
        <w:t xml:space="preserve">, mentre un appuntamento speciale con </w:t>
      </w:r>
      <w:r w:rsidR="00301C7A" w:rsidRPr="0048245E">
        <w:rPr>
          <w:rFonts w:ascii="Times New Roman" w:hAnsi="Times New Roman" w:cs="Times New Roman"/>
          <w:b/>
          <w:sz w:val="22"/>
          <w:szCs w:val="22"/>
        </w:rPr>
        <w:t>Daniel Lumera</w:t>
      </w:r>
      <w:r w:rsidR="00301C7A" w:rsidRPr="0048245E">
        <w:rPr>
          <w:rFonts w:ascii="Times New Roman" w:hAnsi="Times New Roman" w:cs="Times New Roman"/>
          <w:sz w:val="22"/>
          <w:szCs w:val="22"/>
        </w:rPr>
        <w:t xml:space="preserve"> aprirà un ponte ideale con il </w:t>
      </w:r>
      <w:r w:rsidR="00301C7A" w:rsidRPr="0048245E">
        <w:rPr>
          <w:rFonts w:ascii="Times New Roman" w:hAnsi="Times New Roman" w:cs="Times New Roman"/>
          <w:b/>
          <w:i/>
          <w:sz w:val="22"/>
          <w:szCs w:val="22"/>
        </w:rPr>
        <w:t>Festival della Gentilezza</w:t>
      </w:r>
      <w:r w:rsidR="00301C7A" w:rsidRPr="0048245E">
        <w:rPr>
          <w:rFonts w:ascii="Times New Roman" w:hAnsi="Times New Roman" w:cs="Times New Roman"/>
          <w:sz w:val="22"/>
          <w:szCs w:val="22"/>
        </w:rPr>
        <w:t xml:space="preserve"> in programma fra il 6 e l’8 agosto a San Marino (Verucchio è </w:t>
      </w:r>
      <w:proofErr w:type="gramStart"/>
      <w:r w:rsidR="00301C7A" w:rsidRPr="0048245E">
        <w:rPr>
          <w:rFonts w:ascii="Times New Roman" w:hAnsi="Times New Roman" w:cs="Times New Roman"/>
          <w:sz w:val="22"/>
          <w:szCs w:val="22"/>
        </w:rPr>
        <w:t>stato</w:t>
      </w:r>
      <w:proofErr w:type="gramEnd"/>
      <w:r w:rsidR="00301C7A" w:rsidRPr="0048245E">
        <w:rPr>
          <w:rFonts w:ascii="Times New Roman" w:hAnsi="Times New Roman" w:cs="Times New Roman"/>
          <w:sz w:val="22"/>
          <w:szCs w:val="22"/>
        </w:rPr>
        <w:t xml:space="preserve"> insignito del ruolo di primo Comune Gentile della regione) e una serie di </w:t>
      </w:r>
      <w:r w:rsidR="00301C7A" w:rsidRPr="0048245E">
        <w:rPr>
          <w:rFonts w:ascii="Times New Roman" w:hAnsi="Times New Roman" w:cs="Times New Roman"/>
          <w:b/>
          <w:sz w:val="22"/>
          <w:szCs w:val="22"/>
        </w:rPr>
        <w:t>trekking fra storia e tradizione</w:t>
      </w:r>
      <w:r w:rsidR="00301C7A" w:rsidRPr="0048245E">
        <w:rPr>
          <w:rFonts w:ascii="Times New Roman" w:hAnsi="Times New Roman" w:cs="Times New Roman"/>
          <w:sz w:val="22"/>
          <w:szCs w:val="22"/>
        </w:rPr>
        <w:t xml:space="preserve"> sulla via </w:t>
      </w:r>
      <w:r w:rsidR="00301C7A" w:rsidRPr="0048245E">
        <w:rPr>
          <w:rFonts w:ascii="Times New Roman" w:hAnsi="Times New Roman" w:cs="Times New Roman"/>
          <w:sz w:val="22"/>
          <w:szCs w:val="22"/>
        </w:rPr>
        <w:lastRenderedPageBreak/>
        <w:t xml:space="preserve">del vino e dell’olio faranno da apripista alla festa del Paniere di Verucchio che si chiuderà in una terza tappa lunga un fine settimana </w:t>
      </w:r>
      <w:r w:rsidR="00EF1849" w:rsidRPr="0048245E">
        <w:rPr>
          <w:rFonts w:ascii="Times New Roman" w:hAnsi="Times New Roman" w:cs="Times New Roman"/>
          <w:sz w:val="22"/>
          <w:szCs w:val="22"/>
        </w:rPr>
        <w:t>con i</w:t>
      </w:r>
      <w:r w:rsidR="00301C7A" w:rsidRPr="0048245E">
        <w:rPr>
          <w:rFonts w:ascii="Times New Roman" w:hAnsi="Times New Roman" w:cs="Times New Roman"/>
          <w:sz w:val="22"/>
          <w:szCs w:val="22"/>
        </w:rPr>
        <w:t xml:space="preserve"> produttori del territorio</w:t>
      </w:r>
      <w:r w:rsidR="00E07967" w:rsidRPr="0048245E">
        <w:rPr>
          <w:rFonts w:ascii="Times New Roman" w:hAnsi="Times New Roman" w:cs="Times New Roman"/>
          <w:sz w:val="22"/>
          <w:szCs w:val="22"/>
        </w:rPr>
        <w:t>” chiosa la sindaca Sabba</w:t>
      </w:r>
      <w:r w:rsidR="00301C7A" w:rsidRPr="0048245E">
        <w:rPr>
          <w:rFonts w:ascii="Times New Roman" w:hAnsi="Times New Roman" w:cs="Times New Roman"/>
          <w:sz w:val="22"/>
          <w:szCs w:val="22"/>
        </w:rPr>
        <w:t>.</w:t>
      </w:r>
    </w:p>
    <w:sectPr w:rsidR="00E60F42" w:rsidRPr="0048245E" w:rsidSect="00E55B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B"/>
    <w:rsid w:val="00192E60"/>
    <w:rsid w:val="001C5363"/>
    <w:rsid w:val="00301C7A"/>
    <w:rsid w:val="0048245E"/>
    <w:rsid w:val="00494B1D"/>
    <w:rsid w:val="004B5CD8"/>
    <w:rsid w:val="005742FB"/>
    <w:rsid w:val="0069471F"/>
    <w:rsid w:val="007F07E6"/>
    <w:rsid w:val="00C70F0D"/>
    <w:rsid w:val="00E0638D"/>
    <w:rsid w:val="00E07967"/>
    <w:rsid w:val="00E55BFD"/>
    <w:rsid w:val="00E60F42"/>
    <w:rsid w:val="00EF1849"/>
    <w:rsid w:val="00E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84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4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24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4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24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3570</Characters>
  <Application>Microsoft Macintosh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nic</dc:creator>
  <cp:keywords/>
  <dc:description/>
  <cp:lastModifiedBy>nic nic</cp:lastModifiedBy>
  <cp:revision>3</cp:revision>
  <dcterms:created xsi:type="dcterms:W3CDTF">2021-05-31T06:38:00Z</dcterms:created>
  <dcterms:modified xsi:type="dcterms:W3CDTF">2021-05-31T07:45:00Z</dcterms:modified>
</cp:coreProperties>
</file>