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C9" w:rsidRDefault="000A14C9">
      <w:pPr>
        <w:rPr>
          <w:b/>
          <w:bCs/>
          <w:color w:val="1F3864"/>
          <w:sz w:val="36"/>
          <w:szCs w:val="36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32pt;margin-top:0;width:1in;height:48pt;z-index:251658240;visibility:visible;mso-position-horizontal:right;mso-position-horizontal-relative:margin">
            <v:imagedata r:id="rId5" o:title=""/>
            <w10:wrap anchorx="margin"/>
          </v:shape>
        </w:pict>
      </w:r>
      <w:r w:rsidRPr="00610F87">
        <w:rPr>
          <w:noProof/>
          <w:lang w:eastAsia="it-IT"/>
        </w:rPr>
        <w:pict>
          <v:shape id="Immagine 1" o:spid="_x0000_i1025" type="#_x0000_t75" style="width:76.5pt;height:49.5pt;visibility:visible">
            <v:imagedata r:id="rId6" o:title=""/>
          </v:shape>
        </w:pict>
      </w:r>
    </w:p>
    <w:p w:rsidR="000A14C9" w:rsidRDefault="000A14C9" w:rsidP="00FF6410">
      <w:pPr>
        <w:jc w:val="center"/>
        <w:rPr>
          <w:b/>
          <w:bCs/>
          <w:color w:val="1F3864"/>
          <w:sz w:val="36"/>
          <w:szCs w:val="36"/>
        </w:rPr>
      </w:pPr>
      <w:r w:rsidRPr="00204018">
        <w:rPr>
          <w:b/>
          <w:bCs/>
          <w:color w:val="1F3864"/>
          <w:sz w:val="36"/>
          <w:szCs w:val="36"/>
        </w:rPr>
        <w:t>Programmazione</w:t>
      </w:r>
      <w:r>
        <w:rPr>
          <w:b/>
          <w:bCs/>
          <w:color w:val="1F3864"/>
          <w:sz w:val="36"/>
          <w:szCs w:val="36"/>
        </w:rPr>
        <w:t xml:space="preserve"> del Centro per le Famiglie Valmarecchia</w:t>
      </w:r>
      <w:r w:rsidRPr="00204018">
        <w:rPr>
          <w:b/>
          <w:bCs/>
          <w:color w:val="1F3864"/>
          <w:sz w:val="36"/>
          <w:szCs w:val="36"/>
        </w:rPr>
        <w:t xml:space="preserve"> per genitori di ragazzi adolescenti</w:t>
      </w:r>
    </w:p>
    <w:p w:rsidR="000A14C9" w:rsidRDefault="000A14C9">
      <w:pPr>
        <w:rPr>
          <w:b/>
          <w:bCs/>
          <w:color w:val="1F3864"/>
          <w:sz w:val="36"/>
          <w:szCs w:val="36"/>
        </w:rPr>
      </w:pPr>
    </w:p>
    <w:p w:rsidR="000A14C9" w:rsidRDefault="000A14C9">
      <w:pPr>
        <w:rPr>
          <w:b/>
          <w:bCs/>
          <w:color w:val="2F5496"/>
          <w:sz w:val="32"/>
          <w:szCs w:val="32"/>
        </w:rPr>
      </w:pPr>
      <w:r w:rsidRPr="00204018">
        <w:rPr>
          <w:b/>
          <w:bCs/>
          <w:color w:val="2F5496"/>
          <w:sz w:val="32"/>
          <w:szCs w:val="32"/>
        </w:rPr>
        <w:t>Serate</w:t>
      </w:r>
      <w:r>
        <w:rPr>
          <w:b/>
          <w:bCs/>
          <w:color w:val="2F5496"/>
          <w:sz w:val="32"/>
          <w:szCs w:val="32"/>
        </w:rPr>
        <w:t xml:space="preserve"> in diretta streaming sulla pagina Facebook del Centro per le Famiglie Valmarecchia:</w:t>
      </w:r>
    </w:p>
    <w:p w:rsidR="000A14C9" w:rsidRPr="00204018" w:rsidRDefault="000A14C9" w:rsidP="00204018">
      <w:pPr>
        <w:pStyle w:val="ListParagraph"/>
        <w:numPr>
          <w:ilvl w:val="0"/>
          <w:numId w:val="1"/>
        </w:numPr>
        <w:rPr>
          <w:color w:val="2F5496"/>
          <w:sz w:val="28"/>
          <w:szCs w:val="28"/>
        </w:rPr>
      </w:pPr>
      <w:r w:rsidRPr="00204018">
        <w:rPr>
          <w:color w:val="000000"/>
          <w:sz w:val="28"/>
          <w:szCs w:val="28"/>
        </w:rPr>
        <w:t>Martedì 25 Gennaio</w:t>
      </w:r>
      <w:r>
        <w:rPr>
          <w:color w:val="000000"/>
          <w:sz w:val="28"/>
          <w:szCs w:val="28"/>
        </w:rPr>
        <w:t xml:space="preserve"> ore 20:45, “La socializzazione in adolescenza: in bilico tra solitudine e popolarità”, incontro con la psicologa e psicoterapeuta dott.ssa Federica Mussoni</w:t>
      </w:r>
    </w:p>
    <w:p w:rsidR="000A14C9" w:rsidRPr="00204018" w:rsidRDefault="000A14C9" w:rsidP="00204018">
      <w:pPr>
        <w:pStyle w:val="ListParagraph"/>
        <w:numPr>
          <w:ilvl w:val="0"/>
          <w:numId w:val="1"/>
        </w:numPr>
        <w:rPr>
          <w:color w:val="2F5496"/>
          <w:sz w:val="28"/>
          <w:szCs w:val="28"/>
        </w:rPr>
      </w:pPr>
      <w:r>
        <w:rPr>
          <w:color w:val="000000"/>
          <w:sz w:val="28"/>
          <w:szCs w:val="28"/>
        </w:rPr>
        <w:t>Martedì 8 Febbraio ore 20:45, “Questa casa non è un albergo: equilibrismi tra autonomia e regole nella relazione tra genitori e figli adolescenti”, incontro con la psicologa e psicoterapeuta dott.ssa Chiara Conte</w:t>
      </w:r>
    </w:p>
    <w:p w:rsidR="000A14C9" w:rsidRPr="003D6E0D" w:rsidRDefault="000A14C9" w:rsidP="00204018">
      <w:pPr>
        <w:pStyle w:val="ListParagraph"/>
        <w:numPr>
          <w:ilvl w:val="0"/>
          <w:numId w:val="1"/>
        </w:numPr>
        <w:rPr>
          <w:color w:val="2F5496"/>
          <w:sz w:val="28"/>
          <w:szCs w:val="28"/>
        </w:rPr>
      </w:pPr>
      <w:r>
        <w:rPr>
          <w:color w:val="000000"/>
          <w:sz w:val="28"/>
          <w:szCs w:val="28"/>
        </w:rPr>
        <w:t>Martedì 22 Febbraio ore 20:45, “L’adolescente nella sfida di gestire le sue emozioni: sapersi pensare per arrivare a conoscere meglio sé stessi e gli altri”, incontro con lo psicologo e psicoterapeuta dott. Samuele Bedetti</w:t>
      </w:r>
    </w:p>
    <w:p w:rsidR="000A14C9" w:rsidRPr="003D6E0D" w:rsidRDefault="000A14C9" w:rsidP="00204018">
      <w:pPr>
        <w:pStyle w:val="ListParagraph"/>
        <w:numPr>
          <w:ilvl w:val="0"/>
          <w:numId w:val="1"/>
        </w:numPr>
        <w:rPr>
          <w:color w:val="2F5496"/>
          <w:sz w:val="28"/>
          <w:szCs w:val="28"/>
        </w:rPr>
      </w:pPr>
      <w:r>
        <w:rPr>
          <w:color w:val="000000"/>
          <w:sz w:val="28"/>
          <w:szCs w:val="28"/>
        </w:rPr>
        <w:t>Giovedì 10 Marzo ore 20:45, “Aiutare i propri figli a costruire nuove abitudini tra musica, cultura e sani stili di vita”, incontro con lo psicologo dott. Matteo Stievano</w:t>
      </w:r>
    </w:p>
    <w:p w:rsidR="000A14C9" w:rsidRDefault="000A14C9" w:rsidP="003D6E0D">
      <w:pPr>
        <w:rPr>
          <w:color w:val="2F5496"/>
          <w:sz w:val="28"/>
          <w:szCs w:val="28"/>
        </w:rPr>
      </w:pPr>
    </w:p>
    <w:p w:rsidR="000A14C9" w:rsidRDefault="000A14C9" w:rsidP="003D6E0D">
      <w:pPr>
        <w:rPr>
          <w:b/>
          <w:bCs/>
          <w:color w:val="2F5496"/>
          <w:sz w:val="32"/>
          <w:szCs w:val="32"/>
        </w:rPr>
      </w:pPr>
      <w:r>
        <w:rPr>
          <w:b/>
          <w:bCs/>
          <w:color w:val="2F5496"/>
          <w:sz w:val="32"/>
          <w:szCs w:val="32"/>
        </w:rPr>
        <w:t>Gruppi di parola:</w:t>
      </w:r>
    </w:p>
    <w:p w:rsidR="000A14C9" w:rsidRPr="003D6E0D" w:rsidRDefault="000A14C9" w:rsidP="003D6E0D">
      <w:pPr>
        <w:pStyle w:val="ListParagraph"/>
        <w:numPr>
          <w:ilvl w:val="0"/>
          <w:numId w:val="2"/>
        </w:numPr>
        <w:rPr>
          <w:b/>
          <w:bCs/>
          <w:color w:val="2F5496"/>
          <w:sz w:val="32"/>
          <w:szCs w:val="32"/>
        </w:rPr>
      </w:pPr>
      <w:r>
        <w:rPr>
          <w:color w:val="000000"/>
          <w:sz w:val="28"/>
          <w:szCs w:val="28"/>
        </w:rPr>
        <w:t>“Sempre mamma, sempre papà”, incontri dedicati a genitori separati o in via di separazione” (Lunedì 7-14-21-28 Febbraio e 7-14 Marzo ore 20:00 presso il Centro per le Famiglie Valmarecchia)</w:t>
      </w:r>
    </w:p>
    <w:p w:rsidR="000A14C9" w:rsidRPr="003D6E0D" w:rsidRDefault="000A14C9" w:rsidP="003D6E0D">
      <w:pPr>
        <w:pStyle w:val="ListParagraph"/>
        <w:numPr>
          <w:ilvl w:val="0"/>
          <w:numId w:val="2"/>
        </w:numPr>
        <w:rPr>
          <w:b/>
          <w:bCs/>
          <w:color w:val="2F5496"/>
          <w:sz w:val="32"/>
          <w:szCs w:val="32"/>
        </w:rPr>
      </w:pPr>
      <w:r>
        <w:rPr>
          <w:color w:val="000000"/>
          <w:sz w:val="28"/>
          <w:szCs w:val="28"/>
        </w:rPr>
        <w:t>“I miei genitori sono separati”, gruppi di parola per ragazzi in età 12-16 anni per vivere più serenamente e con maggior consapevolezza la riorganizzazione familiare ed i cambiamenti che ciò comporta”</w:t>
      </w:r>
    </w:p>
    <w:p w:rsidR="000A14C9" w:rsidRPr="003D6E0D" w:rsidRDefault="000A14C9" w:rsidP="003D6E0D">
      <w:pPr>
        <w:rPr>
          <w:color w:val="2F5496"/>
          <w:sz w:val="28"/>
          <w:szCs w:val="28"/>
        </w:rPr>
      </w:pPr>
    </w:p>
    <w:sectPr w:rsidR="000A14C9" w:rsidRPr="003D6E0D" w:rsidSect="007C4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A325B"/>
    <w:multiLevelType w:val="hybridMultilevel"/>
    <w:tmpl w:val="09A8D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9796F"/>
    <w:multiLevelType w:val="hybridMultilevel"/>
    <w:tmpl w:val="EA56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018"/>
    <w:rsid w:val="000A14C9"/>
    <w:rsid w:val="00204018"/>
    <w:rsid w:val="003D6E0D"/>
    <w:rsid w:val="00416628"/>
    <w:rsid w:val="00610F87"/>
    <w:rsid w:val="007C486F"/>
    <w:rsid w:val="00B55F9B"/>
    <w:rsid w:val="00D44078"/>
    <w:rsid w:val="00E35CD6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205</Words>
  <Characters>1174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Raffaella Ioli2</dc:creator>
  <cp:keywords/>
  <dc:description/>
  <cp:lastModifiedBy>rosella.delmonte</cp:lastModifiedBy>
  <cp:revision>2</cp:revision>
  <dcterms:created xsi:type="dcterms:W3CDTF">2022-01-17T08:27:00Z</dcterms:created>
  <dcterms:modified xsi:type="dcterms:W3CDTF">2022-01-17T08:27:00Z</dcterms:modified>
</cp:coreProperties>
</file>